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4DF" w:rsidRDefault="006844DF" w:rsidP="006844DF">
      <w:pPr>
        <w:pStyle w:val="a3"/>
        <w:rPr>
          <w:sz w:val="24"/>
          <w:szCs w:val="24"/>
        </w:rPr>
      </w:pPr>
      <w:r>
        <w:rPr>
          <w:sz w:val="24"/>
          <w:szCs w:val="24"/>
        </w:rPr>
        <w:t>РОССИЙСКАЯ  ФЕДЕРАЦИЯ</w:t>
      </w:r>
    </w:p>
    <w:p w:rsidR="006844DF" w:rsidRDefault="006844DF" w:rsidP="006844DF">
      <w:pPr>
        <w:jc w:val="center"/>
        <w:rPr>
          <w:sz w:val="24"/>
          <w:szCs w:val="24"/>
        </w:rPr>
      </w:pPr>
      <w:r>
        <w:rPr>
          <w:sz w:val="24"/>
          <w:szCs w:val="24"/>
        </w:rPr>
        <w:t>Брянская область</w:t>
      </w:r>
    </w:p>
    <w:p w:rsidR="006844DF" w:rsidRDefault="006844DF" w:rsidP="006844D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СОВЕТ НАРОДНЫХ ДЕПУТАТОВ ГОРОДА СУРАЖА</w:t>
      </w:r>
    </w:p>
    <w:p w:rsidR="006844DF" w:rsidRDefault="006844DF" w:rsidP="006844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844DF" w:rsidRDefault="006844DF" w:rsidP="006844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3-го заседания  Совета народных депутатов города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</w:t>
      </w:r>
    </w:p>
    <w:p w:rsidR="006844DF" w:rsidRDefault="006844DF" w:rsidP="006844DF">
      <w:pPr>
        <w:jc w:val="center"/>
        <w:rPr>
          <w:sz w:val="28"/>
          <w:szCs w:val="28"/>
        </w:rPr>
      </w:pPr>
    </w:p>
    <w:p w:rsidR="006844DF" w:rsidRDefault="005F1D68" w:rsidP="006844DF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1A064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2024 года</w:t>
      </w:r>
      <w:r w:rsidR="006844DF">
        <w:rPr>
          <w:sz w:val="28"/>
          <w:szCs w:val="28"/>
        </w:rPr>
        <w:t xml:space="preserve">                                      </w:t>
      </w:r>
      <w:r w:rsidR="001A0647">
        <w:rPr>
          <w:sz w:val="28"/>
          <w:szCs w:val="28"/>
        </w:rPr>
        <w:t xml:space="preserve">                  </w:t>
      </w:r>
      <w:bookmarkStart w:id="0" w:name="_GoBack"/>
      <w:bookmarkEnd w:id="0"/>
      <w:r w:rsidR="006844DF">
        <w:rPr>
          <w:sz w:val="28"/>
          <w:szCs w:val="28"/>
        </w:rPr>
        <w:t xml:space="preserve">  №</w:t>
      </w:r>
      <w:r>
        <w:rPr>
          <w:sz w:val="28"/>
          <w:szCs w:val="28"/>
        </w:rPr>
        <w:t>34</w:t>
      </w:r>
      <w:r w:rsidR="006844DF">
        <w:rPr>
          <w:sz w:val="28"/>
          <w:szCs w:val="28"/>
        </w:rPr>
        <w:t xml:space="preserve"> </w:t>
      </w:r>
    </w:p>
    <w:p w:rsidR="006844DF" w:rsidRDefault="006844DF" w:rsidP="006844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6844DF" w:rsidRDefault="006844DF" w:rsidP="006844DF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плана работы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6844DF" w:rsidRDefault="006844DF" w:rsidP="006844DF">
      <w:pPr>
        <w:ind w:left="-142"/>
        <w:rPr>
          <w:sz w:val="28"/>
          <w:szCs w:val="28"/>
        </w:rPr>
      </w:pPr>
      <w:r>
        <w:rPr>
          <w:sz w:val="28"/>
          <w:szCs w:val="28"/>
        </w:rPr>
        <w:t>депутатов города Суража</w:t>
      </w:r>
    </w:p>
    <w:p w:rsidR="006844DF" w:rsidRDefault="006844DF" w:rsidP="006844DF">
      <w:pPr>
        <w:ind w:left="-142"/>
        <w:rPr>
          <w:sz w:val="28"/>
          <w:szCs w:val="28"/>
        </w:rPr>
      </w:pPr>
      <w:r>
        <w:rPr>
          <w:sz w:val="28"/>
          <w:szCs w:val="28"/>
        </w:rPr>
        <w:t>на 1 полугодие  2025 года</w:t>
      </w: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jc w:val="both"/>
        <w:rPr>
          <w:sz w:val="28"/>
          <w:szCs w:val="28"/>
        </w:rPr>
      </w:pPr>
    </w:p>
    <w:p w:rsidR="006844DF" w:rsidRDefault="006844DF" w:rsidP="00684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предложения постоянных комиссий Совета о плане работы    на 1е полугодие  2025 года,  Совет народных депутатов города Суража</w:t>
      </w:r>
    </w:p>
    <w:p w:rsidR="006844DF" w:rsidRDefault="006844DF" w:rsidP="006844D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844DF" w:rsidRDefault="006844DF" w:rsidP="006844DF">
      <w:pPr>
        <w:jc w:val="both"/>
        <w:rPr>
          <w:sz w:val="28"/>
          <w:szCs w:val="28"/>
        </w:rPr>
      </w:pPr>
    </w:p>
    <w:p w:rsidR="006844DF" w:rsidRDefault="006844DF" w:rsidP="006844D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Утвердить план  </w:t>
      </w:r>
      <w:proofErr w:type="gramStart"/>
      <w:r>
        <w:rPr>
          <w:sz w:val="28"/>
          <w:szCs w:val="28"/>
        </w:rPr>
        <w:t>работы  Совета народных депутатов города Суража</w:t>
      </w:r>
      <w:proofErr w:type="gramEnd"/>
      <w:r>
        <w:rPr>
          <w:sz w:val="28"/>
          <w:szCs w:val="28"/>
        </w:rPr>
        <w:t xml:space="preserve"> на 1е полугодие  2025 года (приложение №1)</w:t>
      </w:r>
    </w:p>
    <w:p w:rsidR="006844DF" w:rsidRDefault="006844DF" w:rsidP="006844DF">
      <w:pPr>
        <w:tabs>
          <w:tab w:val="left" w:pos="709"/>
        </w:tabs>
        <w:jc w:val="both"/>
        <w:rPr>
          <w:sz w:val="28"/>
          <w:szCs w:val="28"/>
        </w:rPr>
      </w:pPr>
    </w:p>
    <w:p w:rsidR="006844DF" w:rsidRDefault="006844DF" w:rsidP="006844D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Контроль за исполнением настоящего решения возложить на заместителя </w:t>
      </w:r>
      <w:proofErr w:type="gramStart"/>
      <w:r>
        <w:rPr>
          <w:sz w:val="28"/>
          <w:szCs w:val="28"/>
        </w:rPr>
        <w:t>председателя Совета народных депутатов города Суража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Бабуренкову</w:t>
      </w:r>
      <w:proofErr w:type="spellEnd"/>
      <w:r>
        <w:rPr>
          <w:sz w:val="28"/>
          <w:szCs w:val="28"/>
        </w:rPr>
        <w:t xml:space="preserve"> Ирину Михайловну.</w:t>
      </w:r>
    </w:p>
    <w:p w:rsidR="006844DF" w:rsidRDefault="006844DF" w:rsidP="006844DF">
      <w:pPr>
        <w:tabs>
          <w:tab w:val="left" w:pos="709"/>
        </w:tabs>
        <w:jc w:val="both"/>
        <w:rPr>
          <w:sz w:val="28"/>
          <w:szCs w:val="28"/>
        </w:rPr>
      </w:pPr>
    </w:p>
    <w:p w:rsidR="006844DF" w:rsidRDefault="006844DF" w:rsidP="006844DF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Опубликовать настоящее Решение в информационно-аналитическом бюллетене «Муниципальный вестник города Суража» » и на официальном сайте администрации </w:t>
      </w:r>
      <w:proofErr w:type="spellStart"/>
      <w:r>
        <w:rPr>
          <w:sz w:val="28"/>
          <w:szCs w:val="28"/>
        </w:rPr>
        <w:t>Суражского</w:t>
      </w:r>
      <w:proofErr w:type="spellEnd"/>
      <w:r>
        <w:rPr>
          <w:sz w:val="28"/>
          <w:szCs w:val="28"/>
        </w:rPr>
        <w:t xml:space="preserve"> района  в сети интернет.</w:t>
      </w: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города Суража                                                                  </w:t>
      </w:r>
      <w:proofErr w:type="spellStart"/>
      <w:r>
        <w:rPr>
          <w:sz w:val="28"/>
          <w:szCs w:val="28"/>
        </w:rPr>
        <w:t>В.С.Вербицкая</w:t>
      </w:r>
      <w:proofErr w:type="spellEnd"/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rPr>
          <w:sz w:val="28"/>
          <w:szCs w:val="28"/>
        </w:rPr>
      </w:pPr>
    </w:p>
    <w:p w:rsidR="006844DF" w:rsidRDefault="006844DF" w:rsidP="006844D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Приложение №1  к решению                                                 Совета народных депутатов  </w:t>
      </w:r>
    </w:p>
    <w:p w:rsidR="006844DF" w:rsidRDefault="006844DF" w:rsidP="006844D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города Суража от 25.12.2024 года  №</w:t>
      </w:r>
      <w:r w:rsidR="005F1D68">
        <w:rPr>
          <w:sz w:val="24"/>
          <w:szCs w:val="24"/>
        </w:rPr>
        <w:t>34</w:t>
      </w:r>
    </w:p>
    <w:p w:rsidR="006844DF" w:rsidRDefault="006844DF" w:rsidP="006844DF">
      <w:pPr>
        <w:jc w:val="center"/>
        <w:rPr>
          <w:sz w:val="28"/>
          <w:szCs w:val="28"/>
        </w:rPr>
      </w:pPr>
    </w:p>
    <w:p w:rsidR="006844DF" w:rsidRDefault="006844DF" w:rsidP="006844DF">
      <w:pPr>
        <w:jc w:val="center"/>
        <w:rPr>
          <w:b/>
          <w:i/>
          <w:sz w:val="28"/>
          <w:szCs w:val="28"/>
        </w:rPr>
      </w:pPr>
    </w:p>
    <w:p w:rsidR="006844DF" w:rsidRDefault="006844DF" w:rsidP="006844DF">
      <w:pPr>
        <w:jc w:val="center"/>
        <w:rPr>
          <w:b/>
          <w:i/>
          <w:sz w:val="28"/>
          <w:szCs w:val="28"/>
        </w:rPr>
      </w:pPr>
    </w:p>
    <w:p w:rsidR="006844DF" w:rsidRDefault="006844DF" w:rsidP="006844D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План</w:t>
      </w:r>
    </w:p>
    <w:p w:rsidR="006844DF" w:rsidRDefault="006844DF" w:rsidP="006844D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работы Совета народных депутатов на 1е  полугодие 2025 года</w:t>
      </w:r>
    </w:p>
    <w:p w:rsidR="006844DF" w:rsidRDefault="006844DF" w:rsidP="006844DF">
      <w:pPr>
        <w:jc w:val="center"/>
        <w:rPr>
          <w:b/>
          <w:i/>
          <w:sz w:val="28"/>
          <w:szCs w:val="28"/>
        </w:rPr>
      </w:pPr>
    </w:p>
    <w:p w:rsidR="006844DF" w:rsidRDefault="006844DF" w:rsidP="006844DF">
      <w:pPr>
        <w:jc w:val="both"/>
        <w:rPr>
          <w:sz w:val="28"/>
          <w:szCs w:val="28"/>
        </w:rPr>
      </w:pPr>
    </w:p>
    <w:p w:rsidR="006844DF" w:rsidRDefault="006844DF" w:rsidP="006844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Вопросы</w:t>
      </w:r>
      <w:proofErr w:type="gramEnd"/>
      <w:r>
        <w:rPr>
          <w:sz w:val="28"/>
          <w:szCs w:val="28"/>
        </w:rPr>
        <w:t xml:space="preserve"> выносимые на рассмотрение Совета народных депутатов  администрацией </w:t>
      </w:r>
      <w:proofErr w:type="spellStart"/>
      <w:r>
        <w:rPr>
          <w:sz w:val="28"/>
          <w:szCs w:val="28"/>
        </w:rPr>
        <w:t>Суражского</w:t>
      </w:r>
      <w:proofErr w:type="spellEnd"/>
      <w:r>
        <w:rPr>
          <w:sz w:val="28"/>
          <w:szCs w:val="28"/>
        </w:rPr>
        <w:t xml:space="preserve"> района. </w:t>
      </w:r>
    </w:p>
    <w:p w:rsidR="006844DF" w:rsidRDefault="006844DF" w:rsidP="006844DF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Вопросы</w:t>
      </w:r>
      <w:proofErr w:type="gramEnd"/>
      <w:r>
        <w:rPr>
          <w:sz w:val="28"/>
          <w:szCs w:val="28"/>
        </w:rPr>
        <w:t xml:space="preserve"> выносимые на рассмотрение Совета постоянными комиссиями и Малым советом.</w:t>
      </w: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>
      <w:pPr>
        <w:rPr>
          <w:sz w:val="24"/>
          <w:szCs w:val="24"/>
        </w:rPr>
      </w:pPr>
    </w:p>
    <w:p w:rsidR="006844DF" w:rsidRDefault="006844DF" w:rsidP="006844DF"/>
    <w:p w:rsidR="000A3787" w:rsidRDefault="000A3787"/>
    <w:sectPr w:rsidR="000A3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4DF"/>
    <w:rsid w:val="000A3787"/>
    <w:rsid w:val="001A0647"/>
    <w:rsid w:val="005F1D68"/>
    <w:rsid w:val="0068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44D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844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06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6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44D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844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06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6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KOMPX</dc:creator>
  <cp:lastModifiedBy>KOMPX</cp:lastModifiedBy>
  <cp:revision>5</cp:revision>
  <cp:lastPrinted>2025-01-10T07:35:00Z</cp:lastPrinted>
  <dcterms:created xsi:type="dcterms:W3CDTF">2024-12-24T11:50:00Z</dcterms:created>
  <dcterms:modified xsi:type="dcterms:W3CDTF">2025-01-10T07:35:00Z</dcterms:modified>
</cp:coreProperties>
</file>